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B428" w14:textId="3C925059" w:rsidR="003C23BC" w:rsidRPr="003C23BC" w:rsidRDefault="00892851" w:rsidP="003C23BC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Arial" w:eastAsia="新細明體" w:hAnsi="Arial" w:cs="Arial" w:hint="eastAsia"/>
          <w:b/>
          <w:bCs/>
          <w:color w:val="000000"/>
          <w:kern w:val="0"/>
          <w:szCs w:val="24"/>
        </w:rPr>
        <w:t>202</w:t>
      </w:r>
      <w:r w:rsidR="000F2651">
        <w:rPr>
          <w:rFonts w:ascii="Arial" w:eastAsia="新細明體" w:hAnsi="Arial" w:cs="Arial" w:hint="eastAsia"/>
          <w:b/>
          <w:bCs/>
          <w:color w:val="000000"/>
          <w:kern w:val="0"/>
          <w:szCs w:val="24"/>
        </w:rPr>
        <w:t>5</w:t>
      </w:r>
      <w:r>
        <w:rPr>
          <w:rFonts w:ascii="Arial" w:eastAsia="新細明體" w:hAnsi="Arial" w:cs="Arial" w:hint="eastAsia"/>
          <w:b/>
          <w:bCs/>
          <w:color w:val="000000"/>
          <w:kern w:val="0"/>
          <w:szCs w:val="24"/>
        </w:rPr>
        <w:t>年</w:t>
      </w:r>
      <w:r w:rsidR="00227980">
        <w:rPr>
          <w:rFonts w:ascii="Arial" w:eastAsia="新細明體" w:hAnsi="Arial" w:cs="Arial" w:hint="eastAsia"/>
          <w:b/>
          <w:bCs/>
          <w:color w:val="000000"/>
          <w:kern w:val="0"/>
          <w:szCs w:val="24"/>
        </w:rPr>
        <w:t>下</w:t>
      </w:r>
      <w:r>
        <w:rPr>
          <w:rFonts w:ascii="Arial" w:eastAsia="新細明體" w:hAnsi="Arial" w:cs="Arial" w:hint="eastAsia"/>
          <w:b/>
          <w:bCs/>
          <w:color w:val="000000"/>
          <w:kern w:val="0"/>
          <w:szCs w:val="24"/>
        </w:rPr>
        <w:t>學期</w:t>
      </w:r>
      <w:r w:rsidR="003C23BC" w:rsidRPr="003C23BC">
        <w:rPr>
          <w:rFonts w:ascii="Arial" w:eastAsia="新細明體" w:hAnsi="Arial" w:cs="Arial"/>
          <w:b/>
          <w:bCs/>
          <w:color w:val="000000"/>
          <w:kern w:val="0"/>
          <w:szCs w:val="24"/>
        </w:rPr>
        <w:t>教學大綱</w:t>
      </w:r>
    </w:p>
    <w:p w14:paraId="242249B6" w14:textId="77777777" w:rsidR="003C23BC" w:rsidRPr="003C23BC" w:rsidRDefault="003C23BC" w:rsidP="003C23B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7"/>
        <w:gridCol w:w="1333"/>
        <w:gridCol w:w="2002"/>
        <w:gridCol w:w="2615"/>
      </w:tblGrid>
      <w:tr w:rsidR="003C23BC" w:rsidRPr="00292900" w14:paraId="6F1EB5B3" w14:textId="77777777" w:rsidTr="003C23BC"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28EA0" w14:textId="77777777" w:rsidR="003C23BC" w:rsidRPr="00292900" w:rsidRDefault="003C23BC" w:rsidP="003C23BC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29290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Course Name </w:t>
            </w:r>
            <w:r w:rsidRPr="0029290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課程</w:t>
            </w:r>
          </w:p>
          <w:p w14:paraId="3374AED2" w14:textId="359FFD39" w:rsidR="003C23BC" w:rsidRPr="00292900" w:rsidRDefault="00227980" w:rsidP="00280D77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新</w:t>
            </w:r>
            <w:r w:rsidR="007D2F94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約人物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7FF7" w14:textId="77777777" w:rsidR="003C23BC" w:rsidRPr="00292900" w:rsidRDefault="003C23BC" w:rsidP="003C23B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Instructor </w:t>
            </w: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>授課教師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0D9C1" w14:textId="76C7A80F" w:rsidR="003C23BC" w:rsidRPr="00292900" w:rsidRDefault="00787C0A" w:rsidP="003C23B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王魯平</w:t>
            </w:r>
          </w:p>
        </w:tc>
      </w:tr>
      <w:tr w:rsidR="003C23BC" w:rsidRPr="00292900" w14:paraId="0DBBBC87" w14:textId="77777777" w:rsidTr="003C23BC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D8626" w14:textId="77777777" w:rsidR="003C23BC" w:rsidRPr="00292900" w:rsidRDefault="003C23BC" w:rsidP="003C23BC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0057E" w14:textId="77777777" w:rsidR="003C23BC" w:rsidRPr="00292900" w:rsidRDefault="003C23BC" w:rsidP="003C23B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Class No. </w:t>
            </w: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>課程編號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F9AA0" w14:textId="0CDF0CA1" w:rsidR="003C23BC" w:rsidRPr="00292900" w:rsidRDefault="000C602D" w:rsidP="00BE3B1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O</w:t>
            </w:r>
            <w:r w:rsidR="00AC0E8C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T</w:t>
            </w:r>
            <w:r w:rsidR="00F7203F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41</w:t>
            </w:r>
            <w:r w:rsidR="00227980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4</w:t>
            </w:r>
          </w:p>
        </w:tc>
      </w:tr>
      <w:tr w:rsidR="003C23BC" w:rsidRPr="00292900" w14:paraId="02802DCE" w14:textId="77777777" w:rsidTr="003C23BC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C36B2" w14:textId="77777777" w:rsidR="003C23BC" w:rsidRPr="00292900" w:rsidRDefault="003C23BC" w:rsidP="003C23BC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3895" w14:textId="77777777" w:rsidR="003C23BC" w:rsidRPr="00292900" w:rsidRDefault="003C23BC" w:rsidP="003C23B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Credit hours </w:t>
            </w: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>學分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697F3" w14:textId="1572B787" w:rsidR="003C23BC" w:rsidRPr="00292900" w:rsidRDefault="006F4C8A" w:rsidP="003C23B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2</w:t>
            </w:r>
          </w:p>
        </w:tc>
      </w:tr>
      <w:tr w:rsidR="003C23BC" w:rsidRPr="00292900" w14:paraId="1416190B" w14:textId="77777777" w:rsidTr="003C23BC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9FA4D" w14:textId="77777777" w:rsidR="003C23BC" w:rsidRPr="00292900" w:rsidRDefault="003C23BC" w:rsidP="003C23BC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413E0" w14:textId="77777777" w:rsidR="003C23BC" w:rsidRPr="00292900" w:rsidRDefault="003C23BC" w:rsidP="003C23B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Email </w:t>
            </w: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>電郵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B2FCF" w14:textId="2F21DB55" w:rsidR="003C23BC" w:rsidRPr="00292900" w:rsidRDefault="007D2F94" w:rsidP="003C23BC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w</w:t>
            </w:r>
            <w:r w:rsidR="00C3601B"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angu0103@gmail.com</w:t>
            </w:r>
          </w:p>
        </w:tc>
      </w:tr>
      <w:tr w:rsidR="003C23BC" w:rsidRPr="00292900" w14:paraId="5773D4C0" w14:textId="77777777" w:rsidTr="003C23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34F6C" w14:textId="77777777" w:rsidR="0085214A" w:rsidRPr="00292900" w:rsidRDefault="003C23BC" w:rsidP="003C23BC">
            <w:pPr>
              <w:widowControl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9290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Required or Elective course </w:t>
            </w:r>
          </w:p>
          <w:p w14:paraId="2ECB6808" w14:textId="3ADDBB9D" w:rsidR="003C23BC" w:rsidRPr="00292900" w:rsidRDefault="003C23BC" w:rsidP="003C23BC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29290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29290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必修</w:t>
            </w:r>
            <w:r w:rsidRPr="0029290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  <w:r w:rsidRPr="0029290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選修</w:t>
            </w:r>
            <w:r w:rsidRPr="0029290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265D9" w14:textId="44477B4C" w:rsidR="0085214A" w:rsidRPr="00292900" w:rsidRDefault="00CA03D6" w:rsidP="003C23BC">
            <w:pPr>
              <w:widowControl/>
              <w:jc w:val="both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9290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Elective course</w:t>
            </w:r>
            <w:r w:rsidR="003C23BC"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4C62B4C0" w14:textId="77B7C4BF" w:rsidR="003C23BC" w:rsidRPr="00292900" w:rsidRDefault="00902368" w:rsidP="003C23BC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選</w:t>
            </w:r>
            <w:r w:rsidR="003C23BC"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413BE" w14:textId="77777777" w:rsidR="00962D33" w:rsidRDefault="003C23BC" w:rsidP="003C23BC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9290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Cell Phone Number </w:t>
            </w:r>
          </w:p>
          <w:p w14:paraId="01BD0C49" w14:textId="44652BF4" w:rsidR="003C23BC" w:rsidRPr="00292900" w:rsidRDefault="003C23BC" w:rsidP="003C23B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29290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手機號碼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CFA86" w14:textId="45B78FFE" w:rsidR="003C23BC" w:rsidRPr="00292900" w:rsidRDefault="00015C6A" w:rsidP="003C23BC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09</w:t>
            </w:r>
            <w:r w:rsidR="00C3601B"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66077101</w:t>
            </w:r>
          </w:p>
        </w:tc>
      </w:tr>
      <w:tr w:rsidR="003C23BC" w:rsidRPr="00292900" w14:paraId="02CA0D14" w14:textId="77777777" w:rsidTr="003C23BC">
        <w:trPr>
          <w:trHeight w:val="443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921DA" w14:textId="28EE1704" w:rsidR="009B45BC" w:rsidRPr="009B45BC" w:rsidRDefault="003C23BC" w:rsidP="009B45BC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Course Objectives </w:t>
            </w: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課程目標</w:t>
            </w: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 w:rsidR="009B45BC" w:rsidRPr="009B45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涵蓋認識</w:t>
            </w:r>
            <w:r w:rsidR="00207E94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新</w:t>
            </w:r>
            <w:r w:rsidR="009B45BC" w:rsidRPr="009B45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約人物的生平事蹟、性格特質，學習他們在信仰上的榜樣，並從中汲取教訓，應用在生活中。</w:t>
            </w:r>
          </w:p>
          <w:p w14:paraId="1B2494F8" w14:textId="1C388EA2" w:rsidR="009B45BC" w:rsidRPr="009B45BC" w:rsidRDefault="009B45BC" w:rsidP="00D06834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B45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1. </w:t>
            </w:r>
            <w:r w:rsidRPr="009B45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認識</w:t>
            </w:r>
            <w:r w:rsidR="00207E94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新</w:t>
            </w:r>
            <w:r w:rsidRPr="009B45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約人物的基本資料</w:t>
            </w:r>
            <w:r w:rsidR="00D06834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。</w:t>
            </w:r>
          </w:p>
          <w:p w14:paraId="1C8DC2D4" w14:textId="4AF8401A" w:rsidR="009B45BC" w:rsidRPr="009B45BC" w:rsidRDefault="009B45BC" w:rsidP="00D06834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B45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2. </w:t>
            </w:r>
            <w:r w:rsidRPr="009B45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學習人物的優缺點和性格特質</w:t>
            </w:r>
            <w:r w:rsidR="00D06834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。</w:t>
            </w:r>
            <w:r w:rsidR="00D06834" w:rsidRPr="009B45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01DBB919" w14:textId="1A395CDA" w:rsidR="009B45BC" w:rsidRPr="009B45BC" w:rsidRDefault="009B45BC" w:rsidP="00D06834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B45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3. </w:t>
            </w:r>
            <w:r w:rsidRPr="009B45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學習人物在信仰上的榜樣</w:t>
            </w:r>
            <w:r w:rsidR="00D06834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。</w:t>
            </w:r>
          </w:p>
          <w:p w14:paraId="62332994" w14:textId="5572B284" w:rsidR="009B45BC" w:rsidRPr="009B45BC" w:rsidRDefault="009B45BC" w:rsidP="00D06834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B45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4. </w:t>
            </w:r>
            <w:r w:rsidRPr="009B45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應用</w:t>
            </w:r>
            <w:r w:rsidR="00207E94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新</w:t>
            </w:r>
            <w:r w:rsidRPr="009B45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約人物的教訓在生活中</w:t>
            </w:r>
            <w:r w:rsidR="00D06834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。</w:t>
            </w:r>
          </w:p>
          <w:p w14:paraId="7BF61BBC" w14:textId="1CBD4E73" w:rsidR="00D06834" w:rsidRDefault="009B45BC" w:rsidP="00D06834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B45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5. </w:t>
            </w:r>
            <w:r w:rsidRPr="009B45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培養對聖經的興趣和熱愛</w:t>
            </w:r>
            <w:r w:rsidR="00D06834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。</w:t>
            </w:r>
          </w:p>
          <w:p w14:paraId="11B5B414" w14:textId="18BBE969" w:rsidR="003C23BC" w:rsidRPr="00830BCA" w:rsidRDefault="00232665" w:rsidP="00D06834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最終希望</w:t>
            </w:r>
            <w:r w:rsidR="009B45BC" w:rsidRPr="009B45B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透過認識這些人物，幫助學員在信仰上成長，並將所學應用在生活中，成為更合神心意的人。</w:t>
            </w:r>
          </w:p>
        </w:tc>
      </w:tr>
      <w:tr w:rsidR="003C23BC" w:rsidRPr="00292900" w14:paraId="55915229" w14:textId="77777777" w:rsidTr="003C23BC">
        <w:trPr>
          <w:trHeight w:val="417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47961" w14:textId="77777777" w:rsidR="003C23BC" w:rsidRPr="00292900" w:rsidRDefault="003C23BC" w:rsidP="003C23BC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Other Considerations </w:t>
            </w: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其他考量</w:t>
            </w: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R="003C23BC" w:rsidRPr="00292900" w14:paraId="1F0F3383" w14:textId="77777777" w:rsidTr="003C23BC">
        <w:trPr>
          <w:trHeight w:val="1828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9CA28" w14:textId="77777777" w:rsidR="003C23BC" w:rsidRPr="00292900" w:rsidRDefault="003C23BC" w:rsidP="003C23BC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Required Textbooks </w:t>
            </w: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教科書</w:t>
            </w: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4"/>
              <w:gridCol w:w="1134"/>
              <w:gridCol w:w="992"/>
              <w:gridCol w:w="1559"/>
              <w:gridCol w:w="1701"/>
              <w:gridCol w:w="1161"/>
            </w:tblGrid>
            <w:tr w:rsidR="00661A56" w:rsidRPr="00292900" w14:paraId="6AD97E5D" w14:textId="77777777" w:rsidTr="00661A56"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9D4382" w14:textId="77777777" w:rsidR="003C23BC" w:rsidRPr="00292900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92900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Book Titles</w:t>
                  </w:r>
                  <w:r w:rsidRPr="00292900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書名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33D068" w14:textId="77777777" w:rsidR="003C23BC" w:rsidRPr="00292900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92900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Author</w:t>
                  </w:r>
                  <w:r w:rsidRPr="00292900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作者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CEFB20" w14:textId="77777777" w:rsidR="003C23BC" w:rsidRPr="00292900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92900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Year </w:t>
                  </w:r>
                  <w:r w:rsidRPr="00292900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年代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84D031" w14:textId="77777777" w:rsidR="003C23BC" w:rsidRPr="00292900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92900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Publishers</w:t>
                  </w:r>
                  <w:r w:rsidRPr="00292900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書局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33D247" w14:textId="77777777" w:rsidR="003C23BC" w:rsidRPr="00292900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92900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ISBN</w:t>
                  </w: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16A58A" w14:textId="77777777" w:rsidR="003C23BC" w:rsidRPr="00292900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92900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Edition</w:t>
                  </w:r>
                  <w:r w:rsidRPr="00292900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版本</w:t>
                  </w:r>
                </w:p>
              </w:tc>
            </w:tr>
            <w:tr w:rsidR="00661A56" w:rsidRPr="00292900" w14:paraId="0FA6399F" w14:textId="77777777" w:rsidTr="00661A56"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A9C6E5" w14:textId="13AA9865" w:rsidR="00EC47F8" w:rsidRPr="00292900" w:rsidRDefault="00CD7F05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聖經人物</w:t>
                  </w:r>
                  <w:r w:rsidR="00546251"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素描</w:t>
                  </w:r>
                  <w:r w:rsidR="00546251"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(</w:t>
                  </w:r>
                  <w:r w:rsidR="00207E94"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下</w:t>
                  </w:r>
                  <w:r w:rsidR="00546251"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3FECD4" w14:textId="3DE01E20" w:rsidR="00EC47F8" w:rsidRPr="00292900" w:rsidRDefault="00546251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華倫</w:t>
                  </w: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.</w:t>
                  </w: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魏斯比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6D25E2" w14:textId="6D052009" w:rsidR="00EC47F8" w:rsidRPr="00292900" w:rsidRDefault="0085214A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92900"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</w:t>
                  </w:r>
                  <w:r w:rsidR="00837567"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12.6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5310AB" w14:textId="77DCA3E5" w:rsidR="00EC47F8" w:rsidRPr="00292900" w:rsidRDefault="00837567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美國麥種傳道會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B32F82" w14:textId="1F8907C6" w:rsidR="00EC47F8" w:rsidRPr="00292900" w:rsidRDefault="00661A56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1-932184-61-9(</w:t>
                  </w:r>
                  <w:r w:rsidR="00207E94"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下</w:t>
                  </w: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冊</w:t>
                  </w: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3281B1" w14:textId="363BD7B9" w:rsidR="00EC47F8" w:rsidRPr="00292900" w:rsidRDefault="0085214A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292900"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初</w:t>
                  </w:r>
                </w:p>
              </w:tc>
            </w:tr>
            <w:tr w:rsidR="00661A56" w:rsidRPr="00292900" w14:paraId="0D96FC52" w14:textId="77777777" w:rsidTr="00661A56"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64F6CD" w14:textId="77777777" w:rsidR="00EC47F8" w:rsidRPr="00292900" w:rsidRDefault="00EC47F8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5D14F4" w14:textId="77777777" w:rsidR="00EC47F8" w:rsidRPr="00292900" w:rsidRDefault="00EC47F8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F99F7F" w14:textId="77777777" w:rsidR="00EC47F8" w:rsidRPr="00292900" w:rsidRDefault="00EC47F8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689038" w14:textId="77777777" w:rsidR="00EC47F8" w:rsidRPr="00292900" w:rsidRDefault="00EC47F8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71A050" w14:textId="77777777" w:rsidR="00EC47F8" w:rsidRPr="00292900" w:rsidRDefault="00EC47F8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201372" w14:textId="77777777" w:rsidR="00EC47F8" w:rsidRPr="00292900" w:rsidRDefault="00EC47F8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661A56" w:rsidRPr="00292900" w14:paraId="4B69B983" w14:textId="77777777" w:rsidTr="00661A56"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D1B0D2" w14:textId="77777777" w:rsidR="003C23BC" w:rsidRPr="00292900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7925A7" w14:textId="77777777" w:rsidR="003C23BC" w:rsidRPr="00292900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A66ECE" w14:textId="77777777" w:rsidR="003C23BC" w:rsidRPr="00292900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F5A77C" w14:textId="77777777" w:rsidR="003C23BC" w:rsidRPr="00292900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2700EF" w14:textId="77777777" w:rsidR="003C23BC" w:rsidRPr="00292900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5BB634" w14:textId="77777777" w:rsidR="003C23BC" w:rsidRPr="00292900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661A56" w:rsidRPr="00292900" w14:paraId="6CACC634" w14:textId="77777777" w:rsidTr="00661A56"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FEC184" w14:textId="77777777" w:rsidR="003C23BC" w:rsidRPr="00292900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52A026" w14:textId="77777777" w:rsidR="003C23BC" w:rsidRPr="00292900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D69851" w14:textId="77777777" w:rsidR="003C23BC" w:rsidRPr="00292900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9E0BFB" w14:textId="77777777" w:rsidR="003C23BC" w:rsidRPr="00292900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3E6AA2" w14:textId="77777777" w:rsidR="003C23BC" w:rsidRPr="00292900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8DA983" w14:textId="77777777" w:rsidR="003C23BC" w:rsidRPr="00292900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</w:tbl>
          <w:p w14:paraId="532712D9" w14:textId="77777777" w:rsidR="003C23BC" w:rsidRPr="00292900" w:rsidRDefault="003C23BC" w:rsidP="003C23BC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References &amp; Supplementary Materials </w:t>
            </w: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參考書或補充教材</w:t>
            </w: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p w14:paraId="316C7094" w14:textId="7FF9D749" w:rsidR="0085214A" w:rsidRPr="00292900" w:rsidRDefault="008F77E7" w:rsidP="0085214A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貝里</w:t>
            </w:r>
            <w:r w:rsidR="0085214A"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。《</w:t>
            </w: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看耶穌走入中東</w:t>
            </w:r>
            <w:r w:rsidR="0085214A"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》。</w:t>
            </w:r>
            <w:r w:rsidR="009438B9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黃懿翎</w:t>
            </w:r>
            <w:r w:rsidR="0085214A"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譯。台北：</w:t>
            </w:r>
            <w:r w:rsidR="001A1986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校園書房</w:t>
            </w:r>
            <w:r w:rsidR="0085214A"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。</w:t>
            </w:r>
            <w:r w:rsidR="001A1986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2025.06</w:t>
            </w:r>
          </w:p>
          <w:p w14:paraId="3E418DF7" w14:textId="73D5636E" w:rsidR="0085214A" w:rsidRPr="00292900" w:rsidRDefault="006C3293" w:rsidP="0085214A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畢德生</w:t>
            </w:r>
            <w:r w:rsidR="000A157D"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。《</w:t>
            </w: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活出神聖的想像力</w:t>
            </w:r>
            <w:r w:rsidR="000A157D"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》。</w:t>
            </w:r>
            <w:r w:rsidR="000433A6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倪宏坤</w:t>
            </w:r>
            <w:r w:rsidR="009013E5"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譯。台北：</w:t>
            </w:r>
            <w:r w:rsidR="000433A6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校園書房</w:t>
            </w:r>
            <w:r w:rsidR="009013E5"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。</w:t>
            </w:r>
            <w:r w:rsidR="00626B7D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2024.02</w:t>
            </w:r>
          </w:p>
          <w:p w14:paraId="3B3C9AE6" w14:textId="58FA9663" w:rsidR="00402907" w:rsidRPr="00292900" w:rsidRDefault="00626B7D" w:rsidP="0085214A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畢德生</w:t>
            </w:r>
            <w:r w:rsidR="00402907"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。《</w:t>
            </w: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耶穌的道路</w:t>
            </w:r>
            <w:r w:rsidR="00402907"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》。</w:t>
            </w:r>
            <w:r w:rsidR="00D17474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郭秀娟譯。台北</w:t>
            </w:r>
            <w:r w:rsidR="00402907"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：</w:t>
            </w:r>
            <w:r w:rsidR="00D17474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校園書房</w:t>
            </w:r>
            <w:r w:rsidR="00402907"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。200</w:t>
            </w:r>
            <w:r w:rsidR="00DC15C6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9.09</w:t>
            </w:r>
          </w:p>
        </w:tc>
      </w:tr>
      <w:tr w:rsidR="003C23BC" w:rsidRPr="00292900" w14:paraId="631D5C9F" w14:textId="77777777" w:rsidTr="003C23BC"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7E6C8" w14:textId="77777777" w:rsidR="003C23BC" w:rsidRPr="00292900" w:rsidRDefault="003C23BC" w:rsidP="003C23BC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Assessment </w:t>
            </w: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評量方式</w:t>
            </w: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4"/>
              <w:gridCol w:w="1124"/>
              <w:gridCol w:w="2693"/>
              <w:gridCol w:w="1124"/>
            </w:tblGrid>
            <w:tr w:rsidR="003C23BC" w:rsidRPr="00292900" w14:paraId="2D5F6C3C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9D575A" w14:textId="77777777" w:rsidR="003C23BC" w:rsidRPr="00171051" w:rsidRDefault="003C23BC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kern w:val="0"/>
                      <w:szCs w:val="24"/>
                    </w:rPr>
                  </w:pP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4’C outcomes  4C’s </w:t>
                  </w: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成果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2D0996" w14:textId="77777777" w:rsidR="003C23BC" w:rsidRPr="00171051" w:rsidRDefault="003C23BC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kern w:val="0"/>
                      <w:szCs w:val="24"/>
                    </w:rPr>
                  </w:pP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以</w:t>
                  </w: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ABC</w:t>
                  </w: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評量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D59CEE" w14:textId="77777777" w:rsidR="003C23BC" w:rsidRPr="00171051" w:rsidRDefault="003C23BC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kern w:val="0"/>
                      <w:szCs w:val="24"/>
                    </w:rPr>
                  </w:pP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Grading Criteria </w:t>
                  </w: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評分標準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F21D6B" w14:textId="77777777" w:rsidR="003C23BC" w:rsidRPr="00171051" w:rsidRDefault="003C23BC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kern w:val="0"/>
                      <w:szCs w:val="24"/>
                    </w:rPr>
                  </w:pP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以</w:t>
                  </w: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ABC</w:t>
                  </w: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評量</w:t>
                  </w:r>
                </w:p>
              </w:tc>
            </w:tr>
            <w:tr w:rsidR="003C23BC" w:rsidRPr="00292900" w14:paraId="584C28D7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C815E2" w14:textId="77777777" w:rsidR="003C23BC" w:rsidRPr="00171051" w:rsidRDefault="003C23BC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kern w:val="0"/>
                      <w:szCs w:val="24"/>
                    </w:rPr>
                  </w:pP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Content(&gt;=30%)</w:t>
                  </w: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內容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FC6201" w14:textId="4D878671" w:rsidR="003C23BC" w:rsidRPr="00171051" w:rsidRDefault="00097036" w:rsidP="00370FB5">
                  <w:pPr>
                    <w:widowControl/>
                    <w:ind w:firstLine="160"/>
                    <w:jc w:val="right"/>
                    <w:rPr>
                      <w:rFonts w:ascii="Arial" w:eastAsia="新細明體" w:hAnsi="Arial" w:cs="Arial"/>
                      <w:b/>
                      <w:bCs/>
                      <w:kern w:val="0"/>
                      <w:szCs w:val="24"/>
                    </w:rPr>
                  </w:pP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44</w:t>
                  </w:r>
                  <w:r w:rsidR="003C23BC"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48B793" w14:textId="7A15E39D" w:rsidR="003C23BC" w:rsidRPr="00171051" w:rsidRDefault="003C23BC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kern w:val="0"/>
                      <w:szCs w:val="24"/>
                    </w:rPr>
                  </w:pP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In class of performance</w:t>
                  </w: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課堂</w:t>
                  </w:r>
                  <w:r w:rsidR="00EC4BAA"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參與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B75BDE" w14:textId="60581C3E" w:rsidR="003C23BC" w:rsidRPr="00171051" w:rsidRDefault="008B0E35" w:rsidP="00370FB5">
                  <w:pPr>
                    <w:widowControl/>
                    <w:ind w:firstLine="240"/>
                    <w:jc w:val="right"/>
                    <w:rPr>
                      <w:rFonts w:ascii="Arial" w:eastAsia="新細明體" w:hAnsi="Arial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3</w:t>
                  </w:r>
                  <w:r w:rsidR="00EC4BAA"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0</w:t>
                  </w:r>
                  <w:r w:rsidR="003C23BC"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</w:tr>
            <w:tr w:rsidR="003C23BC" w:rsidRPr="00292900" w14:paraId="1AC2136C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C7AE19" w14:textId="77777777" w:rsidR="003C23BC" w:rsidRPr="00171051" w:rsidRDefault="003C23BC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kern w:val="0"/>
                      <w:szCs w:val="24"/>
                    </w:rPr>
                  </w:pP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Competency(&gt;=25%)</w:t>
                  </w: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能力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6EE7CD" w14:textId="2D1E32EB" w:rsidR="003C23BC" w:rsidRPr="00171051" w:rsidRDefault="00097036" w:rsidP="00370FB5">
                  <w:pPr>
                    <w:widowControl/>
                    <w:ind w:firstLine="160"/>
                    <w:jc w:val="right"/>
                    <w:rPr>
                      <w:rFonts w:ascii="Arial" w:eastAsia="新細明體" w:hAnsi="Arial" w:cs="Arial"/>
                      <w:b/>
                      <w:bCs/>
                      <w:kern w:val="0"/>
                      <w:szCs w:val="24"/>
                    </w:rPr>
                  </w:pP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18</w:t>
                  </w:r>
                  <w:r w:rsidR="003C23BC"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BF5A8C" w14:textId="73B77C56" w:rsidR="003C23BC" w:rsidRPr="00171051" w:rsidRDefault="00DA51BC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kern w:val="0"/>
                      <w:szCs w:val="24"/>
                    </w:rPr>
                    <w:t>課堂分享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0173BD" w14:textId="7661A876" w:rsidR="003C23BC" w:rsidRPr="00171051" w:rsidRDefault="00007DBD" w:rsidP="00370FB5">
                  <w:pPr>
                    <w:widowControl/>
                    <w:ind w:firstLine="320"/>
                    <w:jc w:val="right"/>
                    <w:rPr>
                      <w:rFonts w:ascii="Arial" w:eastAsia="新細明體" w:hAnsi="Arial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</w:t>
                  </w:r>
                  <w:r w:rsidR="00EC4BAA"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0</w:t>
                  </w:r>
                  <w:r w:rsidR="003C23BC"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</w:tr>
            <w:tr w:rsidR="003C23BC" w:rsidRPr="00292900" w14:paraId="0CE7B8A7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6FD015" w14:textId="77777777" w:rsidR="003C23BC" w:rsidRPr="00171051" w:rsidRDefault="003C23BC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kern w:val="0"/>
                      <w:szCs w:val="24"/>
                    </w:rPr>
                  </w:pP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Character</w:t>
                  </w: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品格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8E71CC" w14:textId="633D8606" w:rsidR="003C23BC" w:rsidRPr="00171051" w:rsidRDefault="00097036" w:rsidP="00370FB5">
                  <w:pPr>
                    <w:widowControl/>
                    <w:ind w:firstLine="160"/>
                    <w:jc w:val="right"/>
                    <w:rPr>
                      <w:rFonts w:ascii="Arial" w:eastAsia="新細明體" w:hAnsi="Arial" w:cs="Arial"/>
                      <w:b/>
                      <w:bCs/>
                      <w:kern w:val="0"/>
                      <w:szCs w:val="24"/>
                    </w:rPr>
                  </w:pP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31</w:t>
                  </w:r>
                  <w:r w:rsidR="003C23BC"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B0737B" w14:textId="72FEC610" w:rsidR="003C23BC" w:rsidRPr="00171051" w:rsidRDefault="003C23BC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kern w:val="0"/>
                      <w:szCs w:val="24"/>
                    </w:rPr>
                  </w:pP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Final Exam</w:t>
                  </w: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期末</w:t>
                  </w:r>
                  <w:r w:rsidR="00EC4BAA"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報告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4AFD64" w14:textId="33127A74" w:rsidR="003C23BC" w:rsidRPr="00171051" w:rsidRDefault="00BA6AA5" w:rsidP="00370FB5">
                  <w:pPr>
                    <w:widowControl/>
                    <w:ind w:firstLine="240"/>
                    <w:jc w:val="right"/>
                    <w:rPr>
                      <w:rFonts w:ascii="Arial" w:eastAsia="新細明體" w:hAnsi="Arial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 w:rsidR="00EC4BAA"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0</w:t>
                  </w:r>
                  <w:r w:rsidR="003C23BC"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</w:tr>
            <w:tr w:rsidR="003C23BC" w:rsidRPr="00292900" w14:paraId="3FC4C6F4" w14:textId="77777777" w:rsidTr="00F443B0">
              <w:trPr>
                <w:trHeight w:val="27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A3918C" w14:textId="1CF040DA" w:rsidR="003C23BC" w:rsidRPr="00171051" w:rsidRDefault="003C23BC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kern w:val="0"/>
                      <w:szCs w:val="24"/>
                    </w:rPr>
                  </w:pP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Context</w:t>
                  </w:r>
                  <w:r w:rsidR="004B6B58"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處境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136827" w14:textId="4A4B8060" w:rsidR="003C23BC" w:rsidRPr="00171051" w:rsidRDefault="00097036" w:rsidP="00370FB5">
                  <w:pPr>
                    <w:widowControl/>
                    <w:ind w:firstLine="160"/>
                    <w:jc w:val="right"/>
                    <w:rPr>
                      <w:rFonts w:ascii="Arial" w:eastAsia="新細明體" w:hAnsi="Arial" w:cs="Arial"/>
                      <w:b/>
                      <w:bCs/>
                      <w:kern w:val="0"/>
                      <w:szCs w:val="24"/>
                    </w:rPr>
                  </w:pPr>
                  <w:r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7</w:t>
                  </w:r>
                  <w:r w:rsidR="003C23BC" w:rsidRPr="00171051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8F4DCD" w14:textId="68E8CDA9" w:rsidR="003C23BC" w:rsidRPr="00171051" w:rsidRDefault="000F7943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kern w:val="0"/>
                      <w:szCs w:val="24"/>
                    </w:rPr>
                    <w:t>隨</w:t>
                  </w:r>
                  <w:r w:rsidR="0080797F">
                    <w:rPr>
                      <w:rFonts w:ascii="Arial" w:eastAsia="新細明體" w:hAnsi="Arial" w:cs="Arial" w:hint="eastAsia"/>
                      <w:b/>
                      <w:bCs/>
                      <w:kern w:val="0"/>
                      <w:szCs w:val="24"/>
                    </w:rPr>
                    <w:t>堂筆記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A87CB4" w14:textId="5F749C8B" w:rsidR="003C23BC" w:rsidRPr="00171051" w:rsidRDefault="0080797F" w:rsidP="00370FB5">
                  <w:pPr>
                    <w:widowControl/>
                    <w:jc w:val="right"/>
                    <w:rPr>
                      <w:rFonts w:ascii="Arial" w:eastAsia="新細明體" w:hAnsi="Arial" w:cs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kern w:val="0"/>
                      <w:sz w:val="16"/>
                      <w:szCs w:val="16"/>
                    </w:rPr>
                    <w:t>10%</w:t>
                  </w:r>
                </w:p>
              </w:tc>
            </w:tr>
            <w:tr w:rsidR="001F3E5B" w:rsidRPr="00292900" w14:paraId="772A9E55" w14:textId="77777777" w:rsidTr="001F3E5B">
              <w:trPr>
                <w:trHeight w:val="27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14CD04" w14:textId="77777777" w:rsidR="001F3E5B" w:rsidRPr="00171051" w:rsidRDefault="001F3E5B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09CDB9" w14:textId="77777777" w:rsidR="001F3E5B" w:rsidRPr="00171051" w:rsidRDefault="001F3E5B" w:rsidP="003C23BC">
                  <w:pPr>
                    <w:widowControl/>
                    <w:ind w:firstLine="160"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25FFB0" w14:textId="77777777" w:rsidR="001F3E5B" w:rsidRPr="00171051" w:rsidRDefault="001F3E5B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CEAF5F" w14:textId="77777777" w:rsidR="001F3E5B" w:rsidRPr="00171051" w:rsidRDefault="001F3E5B" w:rsidP="003C23BC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</w:tbl>
          <w:p w14:paraId="2F1228B0" w14:textId="7D3F15A6" w:rsidR="003C23BC" w:rsidRPr="00292900" w:rsidRDefault="00FE32D7" w:rsidP="003C23BC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課堂要求</w:t>
            </w:r>
          </w:p>
          <w:p w14:paraId="7C7685D2" w14:textId="39DCA59D" w:rsidR="001F3E5B" w:rsidRDefault="00931AAA" w:rsidP="00FE32D7">
            <w:pPr>
              <w:pStyle w:val="a7"/>
              <w:widowControl/>
              <w:numPr>
                <w:ilvl w:val="0"/>
                <w:numId w:val="2"/>
              </w:numPr>
              <w:ind w:leftChars="0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所有</w:t>
            </w:r>
            <w:r w:rsidR="00FE32D7"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學生應按時出席上課，若因故無法上課，必須按學校規定完成請假手續，未在期限內完成請假手續者視同曠課；請假(含曠課)</w:t>
            </w:r>
            <w:r w:rsidR="00FE32D7" w:rsidRPr="002F1E8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  <w:highlight w:val="yellow"/>
              </w:rPr>
              <w:t>不得超過三次</w:t>
            </w:r>
            <w:r w:rsidR="00FE32D7"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，超過者不計成績。</w:t>
            </w:r>
          </w:p>
          <w:p w14:paraId="36ABBA89" w14:textId="164D6E56" w:rsidR="00BA6AA5" w:rsidRPr="00292900" w:rsidRDefault="000F7943" w:rsidP="00FE32D7">
            <w:pPr>
              <w:pStyle w:val="a7"/>
              <w:widowControl/>
              <w:numPr>
                <w:ilvl w:val="0"/>
                <w:numId w:val="2"/>
              </w:numPr>
              <w:ind w:leftChars="0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lastRenderedPageBreak/>
              <w:t>隨</w:t>
            </w:r>
            <w:r w:rsidR="00BA6AA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堂筆記，請選修學生於</w:t>
            </w: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次周上課前，傳至</w:t>
            </w:r>
            <w:r w:rsidRPr="002F1E8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  <w:highlight w:val="yellow"/>
              </w:rPr>
              <w:t>LINE</w:t>
            </w: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群組</w:t>
            </w:r>
            <w:r w:rsidR="00C70FF3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，以利評分。</w:t>
            </w:r>
          </w:p>
          <w:p w14:paraId="26CD8234" w14:textId="77777777" w:rsidR="005B34D2" w:rsidRDefault="00931AAA" w:rsidP="005B34D2">
            <w:pPr>
              <w:pStyle w:val="a7"/>
              <w:widowControl/>
              <w:numPr>
                <w:ilvl w:val="0"/>
                <w:numId w:val="2"/>
              </w:numPr>
              <w:ind w:leftChars="0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選修</w:t>
            </w:r>
            <w:r w:rsidR="00206E5F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學</w:t>
            </w:r>
            <w:r w:rsidR="00C5518D"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生於期末繳交一篇期末報告，碩士班</w:t>
            </w:r>
            <w:r w:rsidR="00D11E7A" w:rsidRPr="002F1E8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  <w:highlight w:val="yellow"/>
              </w:rPr>
              <w:t>20</w:t>
            </w:r>
            <w:r w:rsidR="00C5518D" w:rsidRPr="002F1E8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  <w:highlight w:val="yellow"/>
              </w:rPr>
              <w:t>00</w:t>
            </w:r>
            <w:r w:rsidR="00C5518D"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字，學士班</w:t>
            </w:r>
            <w:r w:rsidR="00D11E7A" w:rsidRPr="002F1E8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  <w:highlight w:val="yellow"/>
              </w:rPr>
              <w:t>15</w:t>
            </w:r>
            <w:r w:rsidR="00C5518D" w:rsidRPr="002F1E8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  <w:highlight w:val="yellow"/>
              </w:rPr>
              <w:t>00</w:t>
            </w:r>
            <w:r w:rsidR="00C5518D"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字，報告題目如下任選一題</w:t>
            </w:r>
            <w:r w:rsidR="00D67A08"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，於</w:t>
            </w:r>
            <w:r w:rsidR="002F3B15" w:rsidRPr="002F1E8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  <w:highlight w:val="yellow"/>
              </w:rPr>
              <w:t>6</w:t>
            </w:r>
            <w:r w:rsidR="002F3B15" w:rsidRPr="002F1E80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  <w:highlight w:val="yellow"/>
              </w:rPr>
              <w:t>/15</w:t>
            </w:r>
            <w:r w:rsidR="00D67A08"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前</w:t>
            </w:r>
            <w:r w:rsidR="00BE095E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將電子檔以郵電寄到老師信箱</w:t>
            </w:r>
            <w:r w:rsidR="00D67A08" w:rsidRPr="0029290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。</w:t>
            </w:r>
          </w:p>
          <w:p w14:paraId="7B115601" w14:textId="5A427583" w:rsidR="001F3E5B" w:rsidRPr="005B34D2" w:rsidRDefault="003E54D7" w:rsidP="005B34D2">
            <w:pPr>
              <w:pStyle w:val="a7"/>
              <w:widowControl/>
              <w:numPr>
                <w:ilvl w:val="0"/>
                <w:numId w:val="2"/>
              </w:numPr>
              <w:ind w:leftChars="0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5B34D2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挑</w:t>
            </w:r>
            <w:r w:rsidRPr="005B34D2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選</w:t>
            </w:r>
            <w:r w:rsidR="00CE38E6" w:rsidRPr="005B34D2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課程中</w:t>
            </w:r>
            <w:r w:rsidR="005B34D2" w:rsidRPr="002F1E80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  <w:highlight w:val="yellow"/>
              </w:rPr>
              <w:t>一位新</w:t>
            </w:r>
            <w:r w:rsidRPr="002F1E80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  <w:highlight w:val="yellow"/>
              </w:rPr>
              <w:t>約人物</w:t>
            </w:r>
            <w:r w:rsidRPr="005B34D2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，</w:t>
            </w:r>
            <w:r w:rsidR="00CE38E6" w:rsidRPr="005B34D2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試就</w:t>
            </w:r>
            <w:r w:rsidR="00580760" w:rsidRPr="005B34D2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性格的優缺點做分析比較</w:t>
            </w:r>
            <w:r w:rsidR="00D05A67" w:rsidRPr="005B34D2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，提出自己</w:t>
            </w:r>
            <w:r w:rsidR="001834AE" w:rsidRPr="005B34D2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在信仰上</w:t>
            </w:r>
            <w:r w:rsidR="00D05A67" w:rsidRPr="005B34D2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的</w:t>
            </w:r>
            <w:r w:rsidR="00640859" w:rsidRPr="005B34D2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看法與心得</w:t>
            </w:r>
            <w:r w:rsidR="001834AE" w:rsidRPr="005B34D2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。</w:t>
            </w:r>
          </w:p>
        </w:tc>
      </w:tr>
      <w:tr w:rsidR="003C23BC" w:rsidRPr="00292900" w14:paraId="0465A6CC" w14:textId="77777777" w:rsidTr="003C23BC">
        <w:trPr>
          <w:trHeight w:val="6794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72E21" w14:textId="77777777" w:rsidR="003C23BC" w:rsidRPr="00292900" w:rsidRDefault="003C23BC" w:rsidP="003C23BC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 xml:space="preserve">Course Syllabus </w:t>
            </w: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課程進度與大綱</w:t>
            </w:r>
            <w:r w:rsidRPr="00292900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9"/>
              <w:gridCol w:w="650"/>
              <w:gridCol w:w="3461"/>
              <w:gridCol w:w="2656"/>
            </w:tblGrid>
            <w:tr w:rsidR="003C23BC" w:rsidRPr="00292900" w14:paraId="58911CAE" w14:textId="77777777" w:rsidTr="00C3590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31972F" w14:textId="77777777" w:rsidR="003C23BC" w:rsidRPr="00292900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92900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Week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81AED4" w14:textId="77777777" w:rsidR="003C23BC" w:rsidRPr="00292900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92900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3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1CE32B" w14:textId="77777777" w:rsidR="003C23BC" w:rsidRPr="00292900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92900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Contents</w:t>
                  </w:r>
                  <w:r w:rsidRPr="00292900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主要內涵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43AEAD" w14:textId="77777777" w:rsidR="003C23BC" w:rsidRPr="00292900" w:rsidRDefault="003C23BC" w:rsidP="003C23BC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92900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Memo</w:t>
                  </w:r>
                </w:p>
              </w:tc>
            </w:tr>
            <w:tr w:rsidR="00D11E7A" w:rsidRPr="00292900" w14:paraId="149A6BBC" w14:textId="77777777" w:rsidTr="00C3590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062689" w14:textId="77777777" w:rsidR="00D11E7A" w:rsidRPr="00292900" w:rsidRDefault="00D11E7A" w:rsidP="00D11E7A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92900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01421D" w14:textId="33027ED9" w:rsidR="00D11E7A" w:rsidRPr="00292900" w:rsidRDefault="00547BEE" w:rsidP="00D11E7A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2/9</w:t>
                  </w:r>
                </w:p>
              </w:tc>
              <w:tc>
                <w:tcPr>
                  <w:tcW w:w="3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524567" w14:textId="64B94875" w:rsidR="00D11E7A" w:rsidRPr="00292900" w:rsidRDefault="009E339A" w:rsidP="00D11E7A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道成肉身－耶穌基督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3D455A" w14:textId="233AB4F1" w:rsidR="00D11E7A" w:rsidRPr="00292900" w:rsidRDefault="00547BEE" w:rsidP="00D11E7A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學期開始</w:t>
                  </w:r>
                </w:p>
              </w:tc>
            </w:tr>
            <w:tr w:rsidR="00C3590A" w:rsidRPr="00292900" w14:paraId="564529E2" w14:textId="77777777" w:rsidTr="00A72C5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23BD34" w14:textId="77777777" w:rsidR="00C3590A" w:rsidRPr="003B3619" w:rsidRDefault="00C3590A" w:rsidP="00D11E7A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color w:val="FFFFFF" w:themeColor="background1"/>
                      <w:kern w:val="0"/>
                      <w:szCs w:val="24"/>
                    </w:rPr>
                  </w:pPr>
                  <w:r w:rsidRPr="003B3619">
                    <w:rPr>
                      <w:rFonts w:ascii="Arial" w:eastAsia="新細明體" w:hAnsi="Arial" w:cs="Arial"/>
                      <w:b/>
                      <w:bCs/>
                      <w:color w:val="FFFFFF" w:themeColor="background1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1E2652" w14:textId="514C4088" w:rsidR="00C3590A" w:rsidRPr="003B3619" w:rsidRDefault="00C3590A" w:rsidP="00D11E7A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color w:val="FFFFFF" w:themeColor="background1"/>
                      <w:kern w:val="0"/>
                      <w:szCs w:val="24"/>
                    </w:rPr>
                  </w:pPr>
                  <w:r w:rsidRPr="003B3619">
                    <w:rPr>
                      <w:rFonts w:ascii="新細明體" w:eastAsia="新細明體" w:hAnsi="新細明體" w:cs="新細明體"/>
                      <w:b/>
                      <w:bCs/>
                      <w:color w:val="FFFFFF" w:themeColor="background1"/>
                      <w:kern w:val="0"/>
                      <w:szCs w:val="24"/>
                    </w:rPr>
                    <w:t>2/16</w:t>
                  </w:r>
                </w:p>
              </w:tc>
              <w:tc>
                <w:tcPr>
                  <w:tcW w:w="61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DA2835" w14:textId="30DA9319" w:rsidR="00C3590A" w:rsidRPr="003B3619" w:rsidRDefault="00C3590A" w:rsidP="00C3590A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color w:val="FFFFFF" w:themeColor="background1"/>
                      <w:kern w:val="0"/>
                      <w:szCs w:val="24"/>
                    </w:rPr>
                  </w:pPr>
                  <w:r w:rsidRPr="003B3619">
                    <w:rPr>
                      <w:rFonts w:ascii="新細明體" w:eastAsia="新細明體" w:hAnsi="新細明體" w:cs="新細明體" w:hint="eastAsia"/>
                      <w:b/>
                      <w:bCs/>
                      <w:color w:val="FFFFFF" w:themeColor="background1"/>
                      <w:kern w:val="0"/>
                      <w:szCs w:val="24"/>
                    </w:rPr>
                    <w:t>春節</w:t>
                  </w:r>
                </w:p>
              </w:tc>
            </w:tr>
            <w:tr w:rsidR="00D11E7A" w:rsidRPr="00292900" w14:paraId="2B2BC3AF" w14:textId="77777777" w:rsidTr="00C3590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649885" w14:textId="77777777" w:rsidR="00D11E7A" w:rsidRPr="00292900" w:rsidRDefault="00D11E7A" w:rsidP="00D11E7A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92900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3C02DA" w14:textId="31459404" w:rsidR="00D11E7A" w:rsidRPr="00292900" w:rsidRDefault="00547BEE" w:rsidP="00D11E7A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2/23</w:t>
                  </w:r>
                </w:p>
              </w:tc>
              <w:tc>
                <w:tcPr>
                  <w:tcW w:w="3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464B8C" w14:textId="5ACF3F67" w:rsidR="00D11E7A" w:rsidRPr="00292900" w:rsidRDefault="009E339A" w:rsidP="00D11E7A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拉比－耶穌基督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CD1858" w14:textId="6E4E8FC7" w:rsidR="00D11E7A" w:rsidRPr="00292900" w:rsidRDefault="00D11E7A" w:rsidP="00D11E7A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EE64B8" w:rsidRPr="00292900" w14:paraId="15E132B7" w14:textId="77777777" w:rsidTr="00C3590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DDF34D" w14:textId="639BA926" w:rsidR="00EE64B8" w:rsidRPr="00292900" w:rsidRDefault="00E35F0B" w:rsidP="00D11E7A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CB75FD" w14:textId="3DE4DF1A" w:rsidR="00EE64B8" w:rsidRDefault="00547BEE" w:rsidP="00D11E7A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3/2</w:t>
                  </w:r>
                </w:p>
              </w:tc>
              <w:tc>
                <w:tcPr>
                  <w:tcW w:w="3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7A3A68" w14:textId="7239D559" w:rsidR="00EE64B8" w:rsidRDefault="009E339A" w:rsidP="00D11E7A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施洗者約翰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1F9D45" w14:textId="721ECC98" w:rsidR="00EE64B8" w:rsidRPr="00292900" w:rsidRDefault="00EE64B8" w:rsidP="00D11E7A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C3590A" w:rsidRPr="00292900" w14:paraId="52E3CE2C" w14:textId="77777777" w:rsidTr="008955A5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FED0A3" w14:textId="551E626C" w:rsidR="00C3590A" w:rsidRPr="003B3619" w:rsidRDefault="00C3590A" w:rsidP="00D11E7A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color w:val="FFFFFF" w:themeColor="background1"/>
                      <w:kern w:val="0"/>
                      <w:szCs w:val="24"/>
                    </w:rPr>
                  </w:pPr>
                  <w:r w:rsidRPr="003B3619">
                    <w:rPr>
                      <w:rFonts w:ascii="新細明體" w:eastAsia="新細明體" w:hAnsi="新細明體" w:cs="新細明體" w:hint="eastAsia"/>
                      <w:b/>
                      <w:bCs/>
                      <w:color w:val="FFFFFF" w:themeColor="background1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96E2AA" w14:textId="6CC456DA" w:rsidR="00C3590A" w:rsidRPr="003B3619" w:rsidRDefault="00C3590A" w:rsidP="00D11E7A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color w:val="FFFFFF" w:themeColor="background1"/>
                      <w:kern w:val="0"/>
                      <w:szCs w:val="24"/>
                    </w:rPr>
                  </w:pPr>
                  <w:r w:rsidRPr="003B3619">
                    <w:rPr>
                      <w:rFonts w:ascii="新細明體" w:eastAsia="新細明體" w:hAnsi="新細明體" w:cs="新細明體"/>
                      <w:b/>
                      <w:bCs/>
                      <w:color w:val="FFFFFF" w:themeColor="background1"/>
                      <w:kern w:val="0"/>
                      <w:szCs w:val="24"/>
                    </w:rPr>
                    <w:t>3/9</w:t>
                  </w:r>
                </w:p>
              </w:tc>
              <w:tc>
                <w:tcPr>
                  <w:tcW w:w="61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1CD9FF" w14:textId="62B6156E" w:rsidR="00C3590A" w:rsidRPr="003B3619" w:rsidRDefault="00C3590A" w:rsidP="00C3590A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color w:val="FFFFFF" w:themeColor="background1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color w:val="FFFFFF" w:themeColor="background1"/>
                      <w:kern w:val="0"/>
                      <w:szCs w:val="24"/>
                    </w:rPr>
                    <w:t>總會</w:t>
                  </w:r>
                  <w:r w:rsidRPr="003B3619">
                    <w:rPr>
                      <w:rFonts w:ascii="新細明體" w:eastAsia="新細明體" w:hAnsi="新細明體" w:cs="新細明體" w:hint="eastAsia"/>
                      <w:b/>
                      <w:bCs/>
                      <w:color w:val="FFFFFF" w:themeColor="background1"/>
                      <w:kern w:val="0"/>
                      <w:szCs w:val="24"/>
                    </w:rPr>
                    <w:t>年議會</w:t>
                  </w:r>
                </w:p>
              </w:tc>
            </w:tr>
            <w:tr w:rsidR="00E35F0B" w:rsidRPr="00292900" w14:paraId="758DB70B" w14:textId="77777777" w:rsidTr="00C3590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695337" w14:textId="09B2AA0C" w:rsidR="00E35F0B" w:rsidRPr="00292900" w:rsidRDefault="00E35F0B" w:rsidP="00E35F0B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AA27AB" w14:textId="7829D42F" w:rsidR="00E35F0B" w:rsidRPr="00292900" w:rsidRDefault="00547BEE" w:rsidP="00E35F0B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3/16</w:t>
                  </w:r>
                </w:p>
              </w:tc>
              <w:tc>
                <w:tcPr>
                  <w:tcW w:w="3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C097EC" w14:textId="24341660" w:rsidR="00E35F0B" w:rsidRPr="00292900" w:rsidRDefault="009E339A" w:rsidP="00E35F0B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約瑟與馬利亞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91198B" w14:textId="4EE3A80D" w:rsidR="00E35F0B" w:rsidRPr="00292900" w:rsidRDefault="00E35F0B" w:rsidP="00E35F0B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6240EF" w:rsidRPr="00292900" w14:paraId="0C96B760" w14:textId="77777777" w:rsidTr="00C3590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B4211F" w14:textId="2632358C" w:rsidR="006240EF" w:rsidRPr="00292900" w:rsidRDefault="006240EF" w:rsidP="006240EF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7937B" w14:textId="0A75EF41" w:rsidR="006240EF" w:rsidRPr="00292900" w:rsidRDefault="00547BEE" w:rsidP="006240EF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3/23</w:t>
                  </w:r>
                </w:p>
              </w:tc>
              <w:tc>
                <w:tcPr>
                  <w:tcW w:w="3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919AC4" w14:textId="782CF824" w:rsidR="006240EF" w:rsidRPr="00292900" w:rsidRDefault="009E339A" w:rsidP="006240EF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大希律王與希律王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EB3D2C" w14:textId="659059A9" w:rsidR="006240EF" w:rsidRPr="00292900" w:rsidRDefault="006240EF" w:rsidP="006240EF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6240EF" w:rsidRPr="00292900" w14:paraId="2D17D1B3" w14:textId="77777777" w:rsidTr="00C3590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05910E" w14:textId="6F3D159F" w:rsidR="006240EF" w:rsidRPr="00A52D6D" w:rsidRDefault="006240EF" w:rsidP="006240EF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新細明體" w:hAnsi="Arial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9A7BE3" w14:textId="3CF5935E" w:rsidR="006240EF" w:rsidRPr="00642DF3" w:rsidRDefault="00547BEE" w:rsidP="006240EF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3/30</w:t>
                  </w:r>
                </w:p>
              </w:tc>
              <w:tc>
                <w:tcPr>
                  <w:tcW w:w="3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8F76FA" w14:textId="6DCC9E2E" w:rsidR="006240EF" w:rsidRPr="00642DF3" w:rsidRDefault="009E339A" w:rsidP="006240EF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撒迦利亞與以利沙伯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D4218B" w14:textId="0F9592CA" w:rsidR="006240EF" w:rsidRPr="00642DF3" w:rsidRDefault="006240EF" w:rsidP="006240EF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C3590A" w:rsidRPr="00292900" w14:paraId="15128BB9" w14:textId="77777777" w:rsidTr="00AD180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491B4" w14:textId="157365D5" w:rsidR="00C3590A" w:rsidRPr="003B3619" w:rsidRDefault="00C3590A" w:rsidP="006240EF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color w:val="FFFFFF" w:themeColor="background1"/>
                      <w:kern w:val="0"/>
                      <w:szCs w:val="24"/>
                    </w:rPr>
                  </w:pPr>
                  <w:r w:rsidRPr="003B3619">
                    <w:rPr>
                      <w:rFonts w:ascii="新細明體" w:eastAsia="新細明體" w:hAnsi="新細明體" w:cs="新細明體" w:hint="eastAsia"/>
                      <w:b/>
                      <w:bCs/>
                      <w:color w:val="FFFFFF" w:themeColor="background1"/>
                      <w:kern w:val="0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E6596B" w14:textId="5802CEBC" w:rsidR="00C3590A" w:rsidRPr="003B3619" w:rsidRDefault="00C3590A" w:rsidP="006240EF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color w:val="FFFFFF" w:themeColor="background1"/>
                      <w:kern w:val="0"/>
                      <w:szCs w:val="24"/>
                    </w:rPr>
                  </w:pPr>
                  <w:r w:rsidRPr="003B3619">
                    <w:rPr>
                      <w:rFonts w:ascii="新細明體" w:eastAsia="新細明體" w:hAnsi="新細明體" w:cs="新細明體"/>
                      <w:b/>
                      <w:bCs/>
                      <w:color w:val="FFFFFF" w:themeColor="background1"/>
                      <w:kern w:val="0"/>
                      <w:szCs w:val="24"/>
                    </w:rPr>
                    <w:t>4/6</w:t>
                  </w:r>
                </w:p>
              </w:tc>
              <w:tc>
                <w:tcPr>
                  <w:tcW w:w="61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0586D5" w14:textId="1628F019" w:rsidR="00C3590A" w:rsidRPr="003B3619" w:rsidRDefault="00C3590A" w:rsidP="00C3590A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color w:val="FFFFFF" w:themeColor="background1"/>
                      <w:kern w:val="0"/>
                      <w:szCs w:val="24"/>
                    </w:rPr>
                  </w:pPr>
                  <w:r w:rsidRPr="003B3619">
                    <w:rPr>
                      <w:rFonts w:ascii="新細明體" w:eastAsia="新細明體" w:hAnsi="新細明體" w:cs="新細明體" w:hint="eastAsia"/>
                      <w:b/>
                      <w:bCs/>
                      <w:color w:val="FFFFFF" w:themeColor="background1"/>
                      <w:kern w:val="0"/>
                      <w:szCs w:val="24"/>
                    </w:rPr>
                    <w:t>清明節</w:t>
                  </w:r>
                </w:p>
              </w:tc>
            </w:tr>
            <w:tr w:rsidR="006240EF" w:rsidRPr="00292900" w14:paraId="6EC01633" w14:textId="77777777" w:rsidTr="00C3590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86F2BB" w14:textId="7E920FC3" w:rsidR="006240EF" w:rsidRPr="003B3619" w:rsidRDefault="006240EF" w:rsidP="006240EF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3B3619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1A9E16" w14:textId="513E7697" w:rsidR="006240EF" w:rsidRPr="003B3619" w:rsidRDefault="00547BEE" w:rsidP="006240EF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3B3619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4/13</w:t>
                  </w:r>
                </w:p>
              </w:tc>
              <w:tc>
                <w:tcPr>
                  <w:tcW w:w="3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2FADFF" w14:textId="17259EE6" w:rsidR="006240EF" w:rsidRPr="003B3619" w:rsidRDefault="002F1E80" w:rsidP="006240EF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西面與亞拿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330126" w14:textId="70550C19" w:rsidR="006240EF" w:rsidRPr="003B3619" w:rsidRDefault="006240EF" w:rsidP="006240EF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2F1E80" w:rsidRPr="00292900" w14:paraId="55D19072" w14:textId="77777777" w:rsidTr="00C3590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20850F" w14:textId="22688D18" w:rsidR="002F1E80" w:rsidRPr="00292900" w:rsidRDefault="002F1E80" w:rsidP="002F1E80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9D64E5" w14:textId="4C8C87DE" w:rsidR="002F1E80" w:rsidRPr="00292900" w:rsidRDefault="002F1E80" w:rsidP="002F1E80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4/20</w:t>
                  </w:r>
                </w:p>
              </w:tc>
              <w:tc>
                <w:tcPr>
                  <w:tcW w:w="3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3473DE" w14:textId="33BCA2C1" w:rsidR="002F1E80" w:rsidRPr="00292900" w:rsidRDefault="002F1E80" w:rsidP="002F1E80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漁夫彼得與賣主加略人猶大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4DDAD9" w14:textId="7A0B49F4" w:rsidR="002F1E80" w:rsidRPr="00292900" w:rsidRDefault="002F1E80" w:rsidP="002F1E80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2F1E80" w:rsidRPr="00292900" w14:paraId="5E554B64" w14:textId="77777777" w:rsidTr="00C3590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9F488B" w14:textId="43C231F7" w:rsidR="002F1E80" w:rsidRPr="00292900" w:rsidRDefault="002F1E80" w:rsidP="002F1E80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AEE23F" w14:textId="35F6B8C7" w:rsidR="002F1E80" w:rsidRPr="00292900" w:rsidRDefault="002F1E80" w:rsidP="002F1E80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4/27</w:t>
                  </w:r>
                </w:p>
              </w:tc>
              <w:tc>
                <w:tcPr>
                  <w:tcW w:w="3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2A7E5B" w14:textId="66BC84D4" w:rsidR="002F1E80" w:rsidRPr="00292900" w:rsidRDefault="002F1E80" w:rsidP="002F1E80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殉道者司提反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3E1916" w14:textId="437EF32A" w:rsidR="002F1E80" w:rsidRPr="00292900" w:rsidRDefault="002F1E80" w:rsidP="002F1E80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2F1E80" w:rsidRPr="00292900" w14:paraId="5427215E" w14:textId="77777777" w:rsidTr="00C3590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3A20DC" w14:textId="0199ECE6" w:rsidR="002F1E80" w:rsidRPr="00292900" w:rsidRDefault="002F1E80" w:rsidP="002F1E80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0B501F" w14:textId="4CB58E62" w:rsidR="002F1E80" w:rsidRPr="00292900" w:rsidRDefault="002F1E80" w:rsidP="002F1E80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5/4</w:t>
                  </w:r>
                </w:p>
              </w:tc>
              <w:tc>
                <w:tcPr>
                  <w:tcW w:w="3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0D7194" w14:textId="69409420" w:rsidR="002F1E80" w:rsidRPr="00292900" w:rsidRDefault="002F1E80" w:rsidP="002F1E80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Apple Color Emoji" w:eastAsia="新細明體" w:hAnsi="Apple Color Emoji" w:cs="Apple Color Emoji" w:hint="eastAsia"/>
                      <w:b/>
                      <w:bCs/>
                      <w:kern w:val="0"/>
                      <w:szCs w:val="24"/>
                    </w:rPr>
                    <w:t>行淫被抓</w:t>
                  </w: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與撒瑪利亞的婦人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CB1D12" w14:textId="77777777" w:rsidR="002F1E80" w:rsidRPr="00292900" w:rsidRDefault="002F1E80" w:rsidP="002F1E80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2F1E80" w:rsidRPr="00292900" w14:paraId="505C36BA" w14:textId="77777777" w:rsidTr="00C3590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37E737" w14:textId="75190A88" w:rsidR="002F1E80" w:rsidRPr="00292900" w:rsidRDefault="002F1E80" w:rsidP="002F1E80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AE218B" w14:textId="66C218BB" w:rsidR="002F1E80" w:rsidRPr="00292900" w:rsidRDefault="002F1E80" w:rsidP="002F1E80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5/11</w:t>
                  </w:r>
                </w:p>
              </w:tc>
              <w:tc>
                <w:tcPr>
                  <w:tcW w:w="3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498F03" w14:textId="71914039" w:rsidR="002F1E80" w:rsidRPr="00292900" w:rsidRDefault="002F1E80" w:rsidP="002F1E80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最小的使徒－保羅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0044CD" w14:textId="77777777" w:rsidR="002F1E80" w:rsidRPr="00292900" w:rsidRDefault="002F1E80" w:rsidP="002F1E80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2F1E80" w:rsidRPr="00292900" w14:paraId="3BFEBA4A" w14:textId="77777777" w:rsidTr="00C3590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AC57A1" w14:textId="4E4672DA" w:rsidR="002F1E80" w:rsidRPr="00292900" w:rsidRDefault="002F1E80" w:rsidP="002F1E80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AAC86D" w14:textId="495455AD" w:rsidR="002F1E80" w:rsidRPr="00292900" w:rsidRDefault="002F1E80" w:rsidP="002F1E80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5/18</w:t>
                  </w:r>
                </w:p>
              </w:tc>
              <w:tc>
                <w:tcPr>
                  <w:tcW w:w="3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D7F111" w14:textId="6C59CA9B" w:rsidR="002F1E80" w:rsidRPr="00292900" w:rsidRDefault="002F1E80" w:rsidP="002F1E80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呂底亞與非比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47C934" w14:textId="77777777" w:rsidR="002F1E80" w:rsidRPr="00292900" w:rsidRDefault="002F1E80" w:rsidP="002F1E80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2F1E80" w:rsidRPr="00292900" w14:paraId="4B628DB7" w14:textId="77777777" w:rsidTr="00C3590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17B5D6" w14:textId="062A3F6B" w:rsidR="002F1E80" w:rsidRDefault="002F1E80" w:rsidP="002F1E80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A7816C" w14:textId="4465847D" w:rsidR="002F1E80" w:rsidRDefault="002F1E80" w:rsidP="002F1E80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5/25</w:t>
                  </w:r>
                </w:p>
              </w:tc>
              <w:tc>
                <w:tcPr>
                  <w:tcW w:w="3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1CEC4B" w14:textId="0EB2E918" w:rsidR="002F1E80" w:rsidRDefault="002F1E80" w:rsidP="002F1E80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託付者使徒約翰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A1CDD8" w14:textId="77777777" w:rsidR="002F1E80" w:rsidRPr="00292900" w:rsidRDefault="002F1E80" w:rsidP="002F1E80">
                  <w:pPr>
                    <w:widowControl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</w:tbl>
          <w:p w14:paraId="7B44405A" w14:textId="77777777" w:rsidR="003C23BC" w:rsidRPr="00292900" w:rsidRDefault="003C23BC" w:rsidP="003C23BC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</w:tbl>
    <w:p w14:paraId="168DCB93" w14:textId="77777777" w:rsidR="00404932" w:rsidRDefault="00404932" w:rsidP="003C23BC">
      <w:pPr>
        <w:tabs>
          <w:tab w:val="left" w:pos="3544"/>
        </w:tabs>
      </w:pPr>
    </w:p>
    <w:sectPr w:rsidR="004049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CED0" w14:textId="77777777" w:rsidR="00193AB7" w:rsidRDefault="00193AB7" w:rsidP="00846B99">
      <w:r>
        <w:separator/>
      </w:r>
    </w:p>
  </w:endnote>
  <w:endnote w:type="continuationSeparator" w:id="0">
    <w:p w14:paraId="196FF96C" w14:textId="77777777" w:rsidR="00193AB7" w:rsidRDefault="00193AB7" w:rsidP="0084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1817" w14:textId="77777777" w:rsidR="00193AB7" w:rsidRDefault="00193AB7" w:rsidP="00846B99">
      <w:r>
        <w:separator/>
      </w:r>
    </w:p>
  </w:footnote>
  <w:footnote w:type="continuationSeparator" w:id="0">
    <w:p w14:paraId="7690CF37" w14:textId="77777777" w:rsidR="00193AB7" w:rsidRDefault="00193AB7" w:rsidP="00846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615E"/>
    <w:multiLevelType w:val="hybridMultilevel"/>
    <w:tmpl w:val="C1A68252"/>
    <w:lvl w:ilvl="0" w:tplc="E884D0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79324F1"/>
    <w:multiLevelType w:val="multilevel"/>
    <w:tmpl w:val="B1E4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828F0"/>
    <w:multiLevelType w:val="multilevel"/>
    <w:tmpl w:val="8E78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236AB6"/>
    <w:multiLevelType w:val="multilevel"/>
    <w:tmpl w:val="466C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7E3EC8"/>
    <w:multiLevelType w:val="hybridMultilevel"/>
    <w:tmpl w:val="B2F29192"/>
    <w:lvl w:ilvl="0" w:tplc="7124C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782AB7"/>
    <w:multiLevelType w:val="multilevel"/>
    <w:tmpl w:val="C136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4E7C43"/>
    <w:multiLevelType w:val="hybridMultilevel"/>
    <w:tmpl w:val="78806D08"/>
    <w:lvl w:ilvl="0" w:tplc="2D661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9B571A9"/>
    <w:multiLevelType w:val="multilevel"/>
    <w:tmpl w:val="3BCA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738003">
    <w:abstractNumId w:val="6"/>
  </w:num>
  <w:num w:numId="2" w16cid:durableId="911280399">
    <w:abstractNumId w:val="4"/>
  </w:num>
  <w:num w:numId="3" w16cid:durableId="546844240">
    <w:abstractNumId w:val="0"/>
  </w:num>
  <w:num w:numId="4" w16cid:durableId="1695765656">
    <w:abstractNumId w:val="7"/>
  </w:num>
  <w:num w:numId="5" w16cid:durableId="583300941">
    <w:abstractNumId w:val="3"/>
  </w:num>
  <w:num w:numId="6" w16cid:durableId="1757093653">
    <w:abstractNumId w:val="2"/>
  </w:num>
  <w:num w:numId="7" w16cid:durableId="282351294">
    <w:abstractNumId w:val="5"/>
  </w:num>
  <w:num w:numId="8" w16cid:durableId="1624725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BC"/>
    <w:rsid w:val="00007DBD"/>
    <w:rsid w:val="00015C6A"/>
    <w:rsid w:val="00031939"/>
    <w:rsid w:val="000414A2"/>
    <w:rsid w:val="000433A6"/>
    <w:rsid w:val="000711CC"/>
    <w:rsid w:val="00073F0F"/>
    <w:rsid w:val="00097036"/>
    <w:rsid w:val="000A12EB"/>
    <w:rsid w:val="000A157D"/>
    <w:rsid w:val="000C602D"/>
    <w:rsid w:val="000E3C2F"/>
    <w:rsid w:val="000F2651"/>
    <w:rsid w:val="000F7943"/>
    <w:rsid w:val="0010011D"/>
    <w:rsid w:val="00116F21"/>
    <w:rsid w:val="0013634C"/>
    <w:rsid w:val="00152581"/>
    <w:rsid w:val="00157DDE"/>
    <w:rsid w:val="00171051"/>
    <w:rsid w:val="001834AE"/>
    <w:rsid w:val="00183891"/>
    <w:rsid w:val="00183E2C"/>
    <w:rsid w:val="00193AB7"/>
    <w:rsid w:val="001944A8"/>
    <w:rsid w:val="001A1986"/>
    <w:rsid w:val="001F16E6"/>
    <w:rsid w:val="001F3E5B"/>
    <w:rsid w:val="00202B91"/>
    <w:rsid w:val="00206E5F"/>
    <w:rsid w:val="00207E94"/>
    <w:rsid w:val="00226963"/>
    <w:rsid w:val="00227980"/>
    <w:rsid w:val="00232665"/>
    <w:rsid w:val="0024048E"/>
    <w:rsid w:val="00261092"/>
    <w:rsid w:val="0027643F"/>
    <w:rsid w:val="00277823"/>
    <w:rsid w:val="00280A97"/>
    <w:rsid w:val="00280D77"/>
    <w:rsid w:val="00292900"/>
    <w:rsid w:val="002B3338"/>
    <w:rsid w:val="002C0AD8"/>
    <w:rsid w:val="002C2847"/>
    <w:rsid w:val="002D568C"/>
    <w:rsid w:val="002F1E80"/>
    <w:rsid w:val="002F331B"/>
    <w:rsid w:val="002F3B15"/>
    <w:rsid w:val="0033641C"/>
    <w:rsid w:val="00353543"/>
    <w:rsid w:val="003640BC"/>
    <w:rsid w:val="00370FB5"/>
    <w:rsid w:val="003754B8"/>
    <w:rsid w:val="00377332"/>
    <w:rsid w:val="003A1A32"/>
    <w:rsid w:val="003A27E0"/>
    <w:rsid w:val="003B3619"/>
    <w:rsid w:val="003C23BC"/>
    <w:rsid w:val="003E54D7"/>
    <w:rsid w:val="00402907"/>
    <w:rsid w:val="00404932"/>
    <w:rsid w:val="00405BD7"/>
    <w:rsid w:val="00405D53"/>
    <w:rsid w:val="00431606"/>
    <w:rsid w:val="00447D45"/>
    <w:rsid w:val="00476146"/>
    <w:rsid w:val="004811FE"/>
    <w:rsid w:val="004A4EAA"/>
    <w:rsid w:val="004A6DFA"/>
    <w:rsid w:val="004B6B58"/>
    <w:rsid w:val="004C5911"/>
    <w:rsid w:val="004D4232"/>
    <w:rsid w:val="004E4C94"/>
    <w:rsid w:val="004E5599"/>
    <w:rsid w:val="004F4286"/>
    <w:rsid w:val="00504952"/>
    <w:rsid w:val="0054562D"/>
    <w:rsid w:val="00546251"/>
    <w:rsid w:val="00547BEE"/>
    <w:rsid w:val="005575DF"/>
    <w:rsid w:val="005642FB"/>
    <w:rsid w:val="00574BBA"/>
    <w:rsid w:val="00580760"/>
    <w:rsid w:val="00580889"/>
    <w:rsid w:val="005871CB"/>
    <w:rsid w:val="00587612"/>
    <w:rsid w:val="005B3018"/>
    <w:rsid w:val="005B34D2"/>
    <w:rsid w:val="005F2DBF"/>
    <w:rsid w:val="00605782"/>
    <w:rsid w:val="006240EF"/>
    <w:rsid w:val="00626B7D"/>
    <w:rsid w:val="0063341A"/>
    <w:rsid w:val="00640859"/>
    <w:rsid w:val="00642DF3"/>
    <w:rsid w:val="00651632"/>
    <w:rsid w:val="00661A56"/>
    <w:rsid w:val="00662C0C"/>
    <w:rsid w:val="00691C1B"/>
    <w:rsid w:val="006A1D73"/>
    <w:rsid w:val="006C3293"/>
    <w:rsid w:val="006F4C8A"/>
    <w:rsid w:val="006F7177"/>
    <w:rsid w:val="0071579A"/>
    <w:rsid w:val="007407E3"/>
    <w:rsid w:val="00777239"/>
    <w:rsid w:val="00786197"/>
    <w:rsid w:val="00787C0A"/>
    <w:rsid w:val="00792818"/>
    <w:rsid w:val="00794FC3"/>
    <w:rsid w:val="007A0443"/>
    <w:rsid w:val="007A1791"/>
    <w:rsid w:val="007C1058"/>
    <w:rsid w:val="007C38EF"/>
    <w:rsid w:val="007C4C19"/>
    <w:rsid w:val="007C6DA7"/>
    <w:rsid w:val="007D2F94"/>
    <w:rsid w:val="007F3F8C"/>
    <w:rsid w:val="007F4A4A"/>
    <w:rsid w:val="0080797F"/>
    <w:rsid w:val="00830BCA"/>
    <w:rsid w:val="00837567"/>
    <w:rsid w:val="00846B99"/>
    <w:rsid w:val="0085214A"/>
    <w:rsid w:val="00880E7E"/>
    <w:rsid w:val="00892851"/>
    <w:rsid w:val="008A20E9"/>
    <w:rsid w:val="008B0E35"/>
    <w:rsid w:val="008D1404"/>
    <w:rsid w:val="008D77E0"/>
    <w:rsid w:val="008E72D9"/>
    <w:rsid w:val="008F77E7"/>
    <w:rsid w:val="009013E5"/>
    <w:rsid w:val="00902368"/>
    <w:rsid w:val="00916AD3"/>
    <w:rsid w:val="00931AAA"/>
    <w:rsid w:val="009438B9"/>
    <w:rsid w:val="0095563E"/>
    <w:rsid w:val="00962D33"/>
    <w:rsid w:val="00976947"/>
    <w:rsid w:val="009831CE"/>
    <w:rsid w:val="00985197"/>
    <w:rsid w:val="0099545B"/>
    <w:rsid w:val="009B45BC"/>
    <w:rsid w:val="009C10EB"/>
    <w:rsid w:val="009D643E"/>
    <w:rsid w:val="009E339A"/>
    <w:rsid w:val="00A52D6D"/>
    <w:rsid w:val="00A94CE1"/>
    <w:rsid w:val="00A94E98"/>
    <w:rsid w:val="00AA0C28"/>
    <w:rsid w:val="00AA49B7"/>
    <w:rsid w:val="00AC0E8C"/>
    <w:rsid w:val="00AE68EC"/>
    <w:rsid w:val="00AF1FEB"/>
    <w:rsid w:val="00AF276E"/>
    <w:rsid w:val="00B1539A"/>
    <w:rsid w:val="00B4366C"/>
    <w:rsid w:val="00B52134"/>
    <w:rsid w:val="00B56132"/>
    <w:rsid w:val="00B664DB"/>
    <w:rsid w:val="00B770CE"/>
    <w:rsid w:val="00BA38FA"/>
    <w:rsid w:val="00BA6AA5"/>
    <w:rsid w:val="00BC5F0A"/>
    <w:rsid w:val="00BD02FA"/>
    <w:rsid w:val="00BE095E"/>
    <w:rsid w:val="00BE3B1C"/>
    <w:rsid w:val="00BE4BA7"/>
    <w:rsid w:val="00C11722"/>
    <w:rsid w:val="00C30260"/>
    <w:rsid w:val="00C3590A"/>
    <w:rsid w:val="00C3601B"/>
    <w:rsid w:val="00C4515B"/>
    <w:rsid w:val="00C5518D"/>
    <w:rsid w:val="00C70FF3"/>
    <w:rsid w:val="00C71FC3"/>
    <w:rsid w:val="00C9742B"/>
    <w:rsid w:val="00CA03D6"/>
    <w:rsid w:val="00CB2E71"/>
    <w:rsid w:val="00CD7F05"/>
    <w:rsid w:val="00CE38E6"/>
    <w:rsid w:val="00CF3E33"/>
    <w:rsid w:val="00D05A67"/>
    <w:rsid w:val="00D06834"/>
    <w:rsid w:val="00D11E7A"/>
    <w:rsid w:val="00D17474"/>
    <w:rsid w:val="00D30DD5"/>
    <w:rsid w:val="00D43390"/>
    <w:rsid w:val="00D50DD7"/>
    <w:rsid w:val="00D67A08"/>
    <w:rsid w:val="00DA38B7"/>
    <w:rsid w:val="00DA51BC"/>
    <w:rsid w:val="00DA7FFD"/>
    <w:rsid w:val="00DB023B"/>
    <w:rsid w:val="00DB506A"/>
    <w:rsid w:val="00DC15C6"/>
    <w:rsid w:val="00DC1B58"/>
    <w:rsid w:val="00DD5B87"/>
    <w:rsid w:val="00E1532A"/>
    <w:rsid w:val="00E21E3F"/>
    <w:rsid w:val="00E35F0B"/>
    <w:rsid w:val="00E40E02"/>
    <w:rsid w:val="00E45BBA"/>
    <w:rsid w:val="00E66177"/>
    <w:rsid w:val="00E74CFE"/>
    <w:rsid w:val="00EA6EF1"/>
    <w:rsid w:val="00EC47F8"/>
    <w:rsid w:val="00EC4BAA"/>
    <w:rsid w:val="00EE36BB"/>
    <w:rsid w:val="00EE64B8"/>
    <w:rsid w:val="00EE723C"/>
    <w:rsid w:val="00EF05E4"/>
    <w:rsid w:val="00F063F2"/>
    <w:rsid w:val="00F10F01"/>
    <w:rsid w:val="00F310F4"/>
    <w:rsid w:val="00F34EDC"/>
    <w:rsid w:val="00F443B0"/>
    <w:rsid w:val="00F7203F"/>
    <w:rsid w:val="00F74130"/>
    <w:rsid w:val="00F80574"/>
    <w:rsid w:val="00F974D5"/>
    <w:rsid w:val="00FC0F43"/>
    <w:rsid w:val="00FC7EF9"/>
    <w:rsid w:val="00FD729C"/>
    <w:rsid w:val="00FE2341"/>
    <w:rsid w:val="00FE32D7"/>
    <w:rsid w:val="00FE3A60"/>
    <w:rsid w:val="00F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FEE5F"/>
  <w15:chartTrackingRefBased/>
  <w15:docId w15:val="{9B6D8E10-DF35-4F1F-94A6-8DFF0826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C23B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46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6B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6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6B99"/>
    <w:rPr>
      <w:sz w:val="20"/>
      <w:szCs w:val="20"/>
    </w:rPr>
  </w:style>
  <w:style w:type="paragraph" w:styleId="a7">
    <w:name w:val="List Paragraph"/>
    <w:basedOn w:val="a"/>
    <w:uiPriority w:val="34"/>
    <w:qFormat/>
    <w:rsid w:val="0085214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89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687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6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746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6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406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9953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67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279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3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628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1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95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466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9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736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39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5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601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084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516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1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337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1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23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596</Words>
  <Characters>943</Characters>
  <Application>Microsoft Office Word</Application>
  <DocSecurity>0</DocSecurity>
  <Lines>134</Lines>
  <Paragraphs>139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Steven</dc:creator>
  <cp:keywords/>
  <dc:description/>
  <cp:lastModifiedBy>魯平 王</cp:lastModifiedBy>
  <cp:revision>157</cp:revision>
  <dcterms:created xsi:type="dcterms:W3CDTF">2025-01-06T08:29:00Z</dcterms:created>
  <dcterms:modified xsi:type="dcterms:W3CDTF">2025-12-26T11:50:00Z</dcterms:modified>
</cp:coreProperties>
</file>